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1" w:rsidRPr="00045AAD" w:rsidRDefault="00045AAD" w:rsidP="00045AAD">
      <w:pPr>
        <w:jc w:val="center"/>
        <w:rPr>
          <w:rFonts w:ascii="Tahoma" w:hAnsi="Tahoma" w:cs="Tahoma"/>
          <w:color w:val="000000"/>
          <w:sz w:val="24"/>
          <w:szCs w:val="24"/>
          <w:lang w:val="hy-AM"/>
        </w:rPr>
      </w:pPr>
      <w:r w:rsidRPr="00045AAD">
        <w:rPr>
          <w:rFonts w:ascii="Tahoma" w:hAnsi="Tahoma" w:cs="Tahoma"/>
          <w:color w:val="000000"/>
          <w:sz w:val="24"/>
          <w:szCs w:val="24"/>
          <w:lang w:val="hy-AM"/>
        </w:rPr>
        <w:t>Հ</w:t>
      </w:r>
      <w:r w:rsidRPr="00045AAD">
        <w:rPr>
          <w:rFonts w:ascii="Tahoma" w:hAnsi="Tahoma" w:cs="Tahoma"/>
          <w:color w:val="000000"/>
          <w:sz w:val="24"/>
          <w:szCs w:val="24"/>
        </w:rPr>
        <w:t>եղինակային մանկավարժության հեղինակների մայիսյան 8-րդ հավաքի նախապատրաստական աշխատանքի մասին</w:t>
      </w:r>
    </w:p>
    <w:p w:rsidR="00045AAD" w:rsidRPr="00045AAD" w:rsidRDefault="00045AAD" w:rsidP="00045AAD">
      <w:pPr>
        <w:jc w:val="center"/>
        <w:rPr>
          <w:rFonts w:ascii="Tahoma" w:hAnsi="Tahoma" w:cs="Tahoma"/>
          <w:color w:val="000000"/>
          <w:sz w:val="24"/>
          <w:szCs w:val="24"/>
          <w:lang w:val="hy-AM"/>
        </w:rPr>
      </w:pPr>
      <w:r w:rsidRPr="00045AAD">
        <w:rPr>
          <w:rFonts w:ascii="Tahoma" w:hAnsi="Tahoma" w:cs="Tahoma"/>
          <w:color w:val="000000"/>
          <w:sz w:val="24"/>
          <w:szCs w:val="24"/>
          <w:lang w:val="hy-AM"/>
        </w:rPr>
        <w:t xml:space="preserve">Գեղարվեստի կրտսեր դպրոց </w:t>
      </w:r>
    </w:p>
    <w:p w:rsidR="00045AAD" w:rsidRPr="00045AAD" w:rsidRDefault="00045AAD" w:rsidP="00045AAD">
      <w:pPr>
        <w:rPr>
          <w:rFonts w:ascii="Tahoma" w:hAnsi="Tahoma" w:cs="Tahoma"/>
          <w:color w:val="000000"/>
          <w:sz w:val="24"/>
          <w:szCs w:val="24"/>
          <w:lang w:val="hy-AM"/>
        </w:rPr>
      </w:pPr>
      <w:r w:rsidRPr="00045AAD">
        <w:rPr>
          <w:rFonts w:ascii="Tahoma" w:hAnsi="Tahoma" w:cs="Tahoma"/>
          <w:color w:val="000000"/>
          <w:sz w:val="24"/>
          <w:szCs w:val="24"/>
          <w:lang w:val="hy-AM"/>
        </w:rPr>
        <w:t>Բոլոր դասավանդողները ներկայացրել են մայիսյան հավաքին ներկայացվելիք նյութի թեմաները՝</w:t>
      </w:r>
    </w:p>
    <w:p w:rsidR="00045AAD" w:rsidRDefault="00045AAD" w:rsidP="00045AAD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045AAD">
        <w:rPr>
          <w:rFonts w:ascii="Tahoma" w:hAnsi="Tahoma" w:cs="Tahoma"/>
          <w:color w:val="000000"/>
          <w:sz w:val="24"/>
          <w:szCs w:val="24"/>
          <w:lang w:val="hy-AM"/>
        </w:rPr>
        <w:t xml:space="preserve">՝ </w:t>
      </w:r>
    </w:p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3729"/>
        <w:gridCol w:w="2332"/>
      </w:tblGrid>
      <w:tr w:rsidR="00045AAD" w:rsidTr="00FE2783">
        <w:tc>
          <w:tcPr>
            <w:tcW w:w="2694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45AAD" w:rsidTr="00FE2783">
        <w:tc>
          <w:tcPr>
            <w:tcW w:w="2694" w:type="dxa"/>
          </w:tcPr>
          <w:p w:rsidR="00045AAD" w:rsidRPr="00FE2783" w:rsidRDefault="00045AAD" w:rsidP="00045AAD">
            <w:pPr>
              <w:jc w:val="center"/>
              <w:rPr>
                <w:rFonts w:ascii="Sylfaen" w:hAnsi="Sylfaen"/>
                <w:lang w:val="hy-AM"/>
              </w:rPr>
            </w:pPr>
            <w:r w:rsidRPr="00FE2783">
              <w:rPr>
                <w:rFonts w:ascii="Tahoma" w:hAnsi="Tahoma" w:cs="Tahoma"/>
                <w:color w:val="000000"/>
                <w:lang w:val="hy-AM"/>
              </w:rPr>
              <w:t>Ինգա Անտոնյան</w:t>
            </w:r>
          </w:p>
        </w:tc>
        <w:tc>
          <w:tcPr>
            <w:tcW w:w="1842" w:type="dxa"/>
          </w:tcPr>
          <w:p w:rsidR="00045AAD" w:rsidRPr="00045AAD" w:rsidRDefault="00045AAD" w:rsidP="00045AAD">
            <w:pPr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</w:pPr>
            <w:r w:rsidRPr="00045AAD"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  <w:t>Նախակրթարան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045AAD" w:rsidRDefault="00045AAD" w:rsidP="00045A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45AAD">
              <w:rPr>
                <w:rFonts w:ascii="Sylfaen" w:hAnsi="Sylfaen"/>
                <w:sz w:val="24"/>
                <w:szCs w:val="24"/>
                <w:lang w:val="hy-AM"/>
              </w:rPr>
              <w:t>Երաժշտությունը նախակրթարանների սաների զարգացման կազմակերպման բաղկացուցիչ</w:t>
            </w:r>
          </w:p>
        </w:tc>
        <w:tc>
          <w:tcPr>
            <w:tcW w:w="2332" w:type="dxa"/>
          </w:tcPr>
          <w:p w:rsidR="00045AAD" w:rsidRDefault="00045AAD" w:rsidP="00045A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Հոդվածը հղումներով պատրաստ է</w:t>
            </w:r>
          </w:p>
        </w:tc>
      </w:tr>
      <w:tr w:rsidR="00045AAD" w:rsidTr="00FE2783">
        <w:tc>
          <w:tcPr>
            <w:tcW w:w="2694" w:type="dxa"/>
          </w:tcPr>
          <w:p w:rsidR="00045AAD" w:rsidRPr="00FE2783" w:rsidRDefault="00045AAD" w:rsidP="00045AAD">
            <w:pPr>
              <w:jc w:val="center"/>
              <w:rPr>
                <w:rFonts w:ascii="Sylfaen" w:hAnsi="Sylfaen"/>
                <w:lang w:val="hy-AM"/>
              </w:rPr>
            </w:pPr>
            <w:r w:rsidRPr="00FE2783">
              <w:rPr>
                <w:rFonts w:ascii="Tahoma" w:hAnsi="Tahoma" w:cs="Tahoma"/>
                <w:color w:val="000000"/>
                <w:lang w:val="hy-AM"/>
              </w:rPr>
              <w:t>Ինգա Անտոնյան</w:t>
            </w:r>
          </w:p>
        </w:tc>
        <w:tc>
          <w:tcPr>
            <w:tcW w:w="1842" w:type="dxa"/>
          </w:tcPr>
          <w:p w:rsidR="00045AAD" w:rsidRPr="00045AAD" w:rsidRDefault="00045AAD" w:rsidP="00DE476A">
            <w:pPr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</w:pPr>
            <w:r w:rsidRPr="00045AAD"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  <w:t>Նախակրթարան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45AAD" w:rsidRDefault="00045AAD" w:rsidP="00DE476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045AAD" w:rsidRDefault="00045AAD" w:rsidP="00045A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Բնագիտա գործունեությունը </w:t>
            </w:r>
            <w:r w:rsidRPr="00045AAD">
              <w:rPr>
                <w:rFonts w:ascii="Sylfaen" w:hAnsi="Sylfaen"/>
                <w:sz w:val="24"/>
                <w:szCs w:val="24"/>
                <w:lang w:val="hy-AM"/>
              </w:rPr>
              <w:t>նախակրթարանների սաների զարգացման կազմակերպման բաղկացուցիչ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2332" w:type="dxa"/>
          </w:tcPr>
          <w:p w:rsidR="00045AAD" w:rsidRDefault="00045AAD" w:rsidP="00045A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Աշխատում է հոդվածի վրա</w:t>
            </w:r>
          </w:p>
        </w:tc>
      </w:tr>
      <w:tr w:rsidR="00045AAD" w:rsidTr="00FE2783">
        <w:tc>
          <w:tcPr>
            <w:tcW w:w="2694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Գոհար Զարգարյան </w:t>
            </w:r>
          </w:p>
        </w:tc>
        <w:tc>
          <w:tcPr>
            <w:tcW w:w="1842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45AAD"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  <w:t>Նախակրթարան</w:t>
            </w:r>
          </w:p>
        </w:tc>
        <w:tc>
          <w:tcPr>
            <w:tcW w:w="3729" w:type="dxa"/>
          </w:tcPr>
          <w:p w:rsidR="00045AAD" w:rsidRDefault="00045AAD" w:rsidP="00045A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Մանկական խաղ-խաղիկները խոսքի զարգացման միջոց</w:t>
            </w:r>
          </w:p>
        </w:tc>
        <w:tc>
          <w:tcPr>
            <w:tcW w:w="2332" w:type="dxa"/>
          </w:tcPr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Աշխատում է հոդվածի վրա</w:t>
            </w:r>
          </w:p>
        </w:tc>
      </w:tr>
      <w:tr w:rsidR="00045AAD" w:rsidTr="00FE2783">
        <w:trPr>
          <w:trHeight w:val="1435"/>
        </w:trPr>
        <w:tc>
          <w:tcPr>
            <w:tcW w:w="2694" w:type="dxa"/>
          </w:tcPr>
          <w:p w:rsidR="00045AAD" w:rsidRDefault="00045AAD" w:rsidP="00045A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Կարինե  Մամիկոնյան </w:t>
            </w:r>
          </w:p>
        </w:tc>
        <w:tc>
          <w:tcPr>
            <w:tcW w:w="1842" w:type="dxa"/>
          </w:tcPr>
          <w:p w:rsidR="00045AAD" w:rsidRDefault="00045AAD" w:rsidP="00FE278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1-ին դասարան</w:t>
            </w:r>
          </w:p>
        </w:tc>
        <w:tc>
          <w:tcPr>
            <w:tcW w:w="3729" w:type="dxa"/>
          </w:tcPr>
          <w:p w:rsidR="00FE2783" w:rsidRPr="00D60E4B" w:rsidRDefault="00FE2783" w:rsidP="00FE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FE2783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Մայրենի լեզուն </w:t>
            </w:r>
            <w:r w:rsidRPr="00EA20C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մայրենի</w:t>
            </w:r>
            <w:r w:rsidRPr="00EA20CA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EA20C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լեզուն</w:t>
            </w:r>
            <w:r w:rsidRPr="00EA20CA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FE2783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«</w:t>
            </w:r>
            <w:r w:rsidRPr="00FE27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Իմացումի հիճվանք</w:t>
            </w:r>
            <w:r w:rsidRPr="00FE2783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» </w:t>
            </w:r>
            <w:r w:rsidRPr="00FE27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ծրագրի իրականացման բաղկացուցիչ  1-ին դասարան </w:t>
            </w:r>
            <w:r w:rsidRPr="00FE2783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  <w:p w:rsidR="00045AAD" w:rsidRDefault="00045AAD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045AAD" w:rsidRDefault="00FE2783" w:rsidP="00FE278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Աշխատում է հոդվածի վրա</w:t>
            </w:r>
          </w:p>
        </w:tc>
      </w:tr>
      <w:tr w:rsidR="00FE2783" w:rsidTr="00FE2783">
        <w:tc>
          <w:tcPr>
            <w:tcW w:w="2694" w:type="dxa"/>
          </w:tcPr>
          <w:p w:rsidR="00FE2783" w:rsidRP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Մանուշակ Աբրահամյան</w:t>
            </w: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-ին դասարան</w:t>
            </w:r>
          </w:p>
        </w:tc>
        <w:tc>
          <w:tcPr>
            <w:tcW w:w="3729" w:type="dxa"/>
          </w:tcPr>
          <w:p w:rsidR="00FE2783" w:rsidRPr="00FE2783" w:rsidRDefault="00FE2783" w:rsidP="00FE278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E2783">
              <w:rPr>
                <w:rFonts w:ascii="Sylfaen" w:hAnsi="Sylfaen"/>
                <w:sz w:val="24"/>
                <w:szCs w:val="24"/>
                <w:lang w:val="hy-AM"/>
              </w:rPr>
              <w:t>Իրավիճակային, անսովոր խնդիրների լուծումը մաթեմատիկական մտածողության զարգացման միջոց</w:t>
            </w:r>
          </w:p>
        </w:tc>
        <w:tc>
          <w:tcPr>
            <w:tcW w:w="2332" w:type="dxa"/>
          </w:tcPr>
          <w:p w:rsidR="00FE2783" w:rsidRDefault="00FE2783" w:rsidP="004C7FD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Աշխատում է հոդվածի վրա</w:t>
            </w:r>
          </w:p>
        </w:tc>
      </w:tr>
      <w:tr w:rsidR="00FE2783" w:rsidTr="00FE2783">
        <w:tc>
          <w:tcPr>
            <w:tcW w:w="2694" w:type="dxa"/>
          </w:tcPr>
          <w:p w:rsidR="00FE2783" w:rsidRP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Անուշ Աթայան</w:t>
            </w: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2-րդ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3729" w:type="dxa"/>
          </w:tcPr>
          <w:p w:rsidR="00FE2783" w:rsidRPr="00170FC0" w:rsidRDefault="00170FC0" w:rsidP="00FE278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Բնագիտական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փորձերը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իմացումի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հրճվանք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ծրագրի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բաղկացուցիչ</w:t>
            </w:r>
            <w:proofErr w:type="spellEnd"/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2783" w:rsidTr="00FE2783">
        <w:tc>
          <w:tcPr>
            <w:tcW w:w="2694" w:type="dxa"/>
          </w:tcPr>
          <w:p w:rsidR="00FE2783" w:rsidRPr="00FE2783" w:rsidRDefault="00FE2783" w:rsidP="00FE27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Կարինե Խառատյան</w:t>
            </w: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3-րդ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3729" w:type="dxa"/>
          </w:tcPr>
          <w:p w:rsidR="00FE2783" w:rsidRPr="00170FC0" w:rsidRDefault="00170FC0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Մեդիաընթերցարաններ</w:t>
            </w:r>
            <w:proofErr w:type="spellEnd"/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2783" w:rsidTr="00FE2783">
        <w:tc>
          <w:tcPr>
            <w:tcW w:w="2694" w:type="dxa"/>
          </w:tcPr>
          <w:p w:rsidR="00FE2783" w:rsidRPr="00170FC0" w:rsidRDefault="00FE2783" w:rsidP="00FE278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2783" w:rsidTr="00FE2783">
        <w:tc>
          <w:tcPr>
            <w:tcW w:w="2694" w:type="dxa"/>
          </w:tcPr>
          <w:p w:rsidR="00FE2783" w:rsidRPr="00FE2783" w:rsidRDefault="00FE2783" w:rsidP="00FE27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Տաթև Աբրահամյան</w:t>
            </w:r>
          </w:p>
        </w:tc>
        <w:tc>
          <w:tcPr>
            <w:tcW w:w="1842" w:type="dxa"/>
          </w:tcPr>
          <w:p w:rsidR="00FE2783" w:rsidRP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Մայրենի լեզու, 5-6-րդ դասարան</w:t>
            </w:r>
          </w:p>
        </w:tc>
        <w:tc>
          <w:tcPr>
            <w:tcW w:w="3729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2783" w:rsidTr="00FE2783">
        <w:tc>
          <w:tcPr>
            <w:tcW w:w="2694" w:type="dxa"/>
          </w:tcPr>
          <w:p w:rsidR="00FE2783" w:rsidRPr="00FE2783" w:rsidRDefault="00FE2783" w:rsidP="00FE27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Իրինա Ապոյան</w:t>
            </w:r>
          </w:p>
        </w:tc>
        <w:tc>
          <w:tcPr>
            <w:tcW w:w="1842" w:type="dxa"/>
          </w:tcPr>
          <w:p w:rsidR="00FE2783" w:rsidRP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Անգլերեն </w:t>
            </w:r>
          </w:p>
        </w:tc>
        <w:tc>
          <w:tcPr>
            <w:tcW w:w="3729" w:type="dxa"/>
          </w:tcPr>
          <w:p w:rsidR="00FE2783" w:rsidRPr="00170FC0" w:rsidRDefault="00170FC0" w:rsidP="00170FC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նգլերեն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վիդեոհեքիաթները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օտար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լեզվի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միջոց</w:t>
            </w:r>
            <w:proofErr w:type="spellEnd"/>
          </w:p>
        </w:tc>
        <w:tc>
          <w:tcPr>
            <w:tcW w:w="2332" w:type="dxa"/>
          </w:tcPr>
          <w:p w:rsidR="00FE2783" w:rsidRPr="00FE2783" w:rsidRDefault="00FE2783" w:rsidP="00170FC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Աշխատում է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FE2783" w:rsidTr="00FE2783">
        <w:tc>
          <w:tcPr>
            <w:tcW w:w="2694" w:type="dxa"/>
          </w:tcPr>
          <w:p w:rsidR="00FE2783" w:rsidRPr="00FE2783" w:rsidRDefault="00FE2783" w:rsidP="00FE27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Կարինե Աղամյան</w:t>
            </w: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FE2783" w:rsidRPr="00170FC0" w:rsidRDefault="00170FC0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Մեդիաընթերցարան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օտար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լեզուներով</w:t>
            </w:r>
            <w:proofErr w:type="spellEnd"/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2783" w:rsidTr="00FE2783">
        <w:tc>
          <w:tcPr>
            <w:tcW w:w="2694" w:type="dxa"/>
          </w:tcPr>
          <w:p w:rsidR="00FE2783" w:rsidRDefault="00FE2783" w:rsidP="00FE278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2783" w:rsidTr="00FE2783">
        <w:tc>
          <w:tcPr>
            <w:tcW w:w="2694" w:type="dxa"/>
          </w:tcPr>
          <w:p w:rsidR="00FE2783" w:rsidRDefault="00FE2783" w:rsidP="00FE278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FE2783" w:rsidRPr="00170FC0" w:rsidRDefault="00FE2783" w:rsidP="00045AAD">
            <w:pPr>
              <w:jc w:val="center"/>
              <w:rPr>
                <w:rFonts w:ascii="Sylfaen" w:hAnsi="Sylfae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2" w:type="dxa"/>
          </w:tcPr>
          <w:p w:rsidR="00FE2783" w:rsidRDefault="00FE2783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70FC0" w:rsidTr="00FE2783">
        <w:tc>
          <w:tcPr>
            <w:tcW w:w="2694" w:type="dxa"/>
          </w:tcPr>
          <w:p w:rsidR="00170FC0" w:rsidRDefault="00170FC0" w:rsidP="00FE278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</w:tcPr>
          <w:p w:rsidR="00170FC0" w:rsidRDefault="00170FC0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29" w:type="dxa"/>
          </w:tcPr>
          <w:p w:rsidR="00170FC0" w:rsidRDefault="00170FC0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</w:tcPr>
          <w:p w:rsidR="00170FC0" w:rsidRDefault="00170FC0" w:rsidP="00045AA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45AAD" w:rsidRPr="00FE2783" w:rsidRDefault="00045AAD" w:rsidP="00045AAD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FE2783">
        <w:rPr>
          <w:rFonts w:ascii="Sylfaen" w:hAnsi="Sylfaen"/>
          <w:sz w:val="24"/>
          <w:szCs w:val="24"/>
        </w:rPr>
        <w:t xml:space="preserve"> </w:t>
      </w:r>
    </w:p>
    <w:p w:rsidR="00045AAD" w:rsidRPr="00045AAD" w:rsidRDefault="00045AAD" w:rsidP="00045AAD">
      <w:pPr>
        <w:rPr>
          <w:sz w:val="24"/>
          <w:szCs w:val="24"/>
          <w:lang w:val="hy-AM"/>
        </w:rPr>
      </w:pPr>
    </w:p>
    <w:sectPr w:rsidR="00045AAD" w:rsidRPr="0004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3" w:rsidRDefault="002B0D73" w:rsidP="00170FC0">
      <w:pPr>
        <w:spacing w:after="0" w:line="240" w:lineRule="auto"/>
      </w:pPr>
      <w:r>
        <w:separator/>
      </w:r>
    </w:p>
  </w:endnote>
  <w:endnote w:type="continuationSeparator" w:id="0">
    <w:p w:rsidR="002B0D73" w:rsidRDefault="002B0D73" w:rsidP="0017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3" w:rsidRDefault="002B0D73" w:rsidP="00170FC0">
      <w:pPr>
        <w:spacing w:after="0" w:line="240" w:lineRule="auto"/>
      </w:pPr>
      <w:r>
        <w:separator/>
      </w:r>
    </w:p>
  </w:footnote>
  <w:footnote w:type="continuationSeparator" w:id="0">
    <w:p w:rsidR="002B0D73" w:rsidRDefault="002B0D73" w:rsidP="0017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E71"/>
    <w:multiLevelType w:val="multilevel"/>
    <w:tmpl w:val="FA4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D"/>
    <w:rsid w:val="00045AAD"/>
    <w:rsid w:val="00170FC0"/>
    <w:rsid w:val="002B0D73"/>
    <w:rsid w:val="007A4D31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C0"/>
  </w:style>
  <w:style w:type="paragraph" w:styleId="Footer">
    <w:name w:val="footer"/>
    <w:basedOn w:val="Normal"/>
    <w:link w:val="FooterChar"/>
    <w:uiPriority w:val="99"/>
    <w:unhideWhenUsed/>
    <w:rsid w:val="0017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C0"/>
  </w:style>
  <w:style w:type="paragraph" w:styleId="Footer">
    <w:name w:val="footer"/>
    <w:basedOn w:val="Normal"/>
    <w:link w:val="FooterChar"/>
    <w:uiPriority w:val="99"/>
    <w:unhideWhenUsed/>
    <w:rsid w:val="0017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Tikin Aida</dc:creator>
  <cp:lastModifiedBy>Lilo</cp:lastModifiedBy>
  <cp:revision>3</cp:revision>
  <dcterms:created xsi:type="dcterms:W3CDTF">2013-04-10T10:18:00Z</dcterms:created>
  <dcterms:modified xsi:type="dcterms:W3CDTF">2013-04-10T10:18:00Z</dcterms:modified>
</cp:coreProperties>
</file>